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Absent from the body, present with the Lord....on my, what a wonderful ride it was.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</w:r>
    </w:p>
    <w:p>
      <w:pPr>
        <w:pStyle w:val="Normal"/>
        <w:bidi w:val="0"/>
        <w:spacing w:before="0" w:after="0"/>
        <w:ind w:left="0" w:right="0" w:hanging="0"/>
        <w:jc w:val="left"/>
        <w:rPr>
          <w:b/>
        </w:rPr>
      </w:pPr>
      <w:r>
        <w:rPr>
          <w:rFonts w:ascii="Calibri;Helvetica;sans-serif" w:hAnsi="Calibri;Helvetica;sans-serif"/>
          <w:color w:val="000000"/>
          <w:sz w:val="24"/>
        </w:rPr>
        <w:t>Thank you all for making it the best.    David</w:t>
      </w:r>
    </w:p>
    <w:p>
      <w:pPr>
        <w:sectPr>
          <w:type w:val="nextPage"/>
          <w:pgSz w:w="12240" w:h="15840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spacing w:lineRule="auto" w:line="295"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High Flight</w:t>
      </w:r>
    </w:p>
    <w:p>
      <w:pPr>
        <w:pStyle w:val="Normal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Calibri;Helvetica;sans-serif" w:hAnsi="Calibri;Helvetica;sans-serif"/>
          <w:color w:val="000000"/>
          <w:sz w:val="24"/>
        </w:rPr>
        <w:t>By </w:t>
      </w:r>
      <w:hyperlink r:id="rId2" w:tgtFrame="_blank">
        <w:bookmarkStart w:id="0" w:name="OWA9b10b8a9-9353-3b5b-dcf4-d941423ef0ff"/>
        <w:bookmarkEnd w:id="0"/>
        <w:r>
          <w:rPr>
            <w:rStyle w:val="InternetLink"/>
            <w:rFonts w:ascii="Calibri;Helvetica;sans-serif" w:hAnsi="Calibri;Helvetica;sans-serif"/>
            <w:color w:val="000000"/>
            <w:sz w:val="24"/>
          </w:rPr>
          <w:t>John Gillespie Magee Jr.</w:t>
        </w:r>
      </w:hyperlink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Oh! I have slipped the surly bonds of Earth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And danced the skies on laughter-silvered wings;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Sunward I've climbed, and joined the tumbling mirth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of sun-split clouds,—and done a hundred things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You have not dreamed of—wheeled and soared and swung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High in the sunlit silence. Hov'ring there,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I've chased the shouting wind along, and flung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My eager craft through footless halls of air ....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Up, up the long, delirious, burning blue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I've topped the wind-swept heights with easy grace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Where never lark, or even eagle flew—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And, while with silent lifting mind I've trod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The high untrespassed sanctity of space,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Put out my hand, and touched the face of God.</w:t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</w:r>
    </w:p>
    <w:p>
      <w:pPr>
        <w:pStyle w:val="Normal"/>
        <w:bidi w:val="0"/>
        <w:spacing w:before="0" w:after="0"/>
        <w:ind w:left="0" w:right="0" w:hanging="0"/>
        <w:jc w:val="left"/>
        <w:rPr>
          <w:rFonts w:ascii="Calibri;Helvetica;sans-serif" w:hAnsi="Calibri;Helvetica;sans-serif"/>
          <w:color w:val="000000"/>
          <w:sz w:val="24"/>
        </w:rPr>
      </w:pPr>
      <w:r>
        <w:rPr>
          <w:rFonts w:ascii="Calibri;Helvetica;sans-serif" w:hAnsi="Calibri;Helvetica;sans-serif"/>
          <w:color w:val="000000"/>
          <w:sz w:val="24"/>
        </w:rPr>
        <w:t>Fair winds and following seas, David.</w:t>
      </w:r>
    </w:p>
    <w:p>
      <w:pPr>
        <w:sectPr>
          <w:type w:val="continuous"/>
          <w:pgSz w:w="12240" w:h="15840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oetryfoundation.org/poets/john-gillespie-magee-j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LibreOffice/7.3.2.2$Windows_X86_64 LibreOffice_project/49f2b1bff42cfccbd8f788c8dc32c1c309559be0</Application>
  <AppVersion>15.0000</AppVersion>
  <Pages>1</Pages>
  <Words>149</Words>
  <Characters>708</Characters>
  <CharactersWithSpaces>839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2026-04-18T07:38:44Z</dcterms:created>
  <dc:creator/>
  <dc:description/>
  <dc:language>en-US</dc:language>
  <cp:lastModifiedBy/>
  <dcterms:modified xsi:type="dcterms:W3CDTF">2026-04-18T07:39:57Z</dcterms:modified>
  <cp:revision>1</cp:revision>
  <dc:subject/>
  <dc:title/>
</cp:coreProperties>
</file>